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283"/>
        <w:gridCol w:w="349"/>
        <w:gridCol w:w="218"/>
        <w:gridCol w:w="322"/>
        <w:gridCol w:w="1096"/>
        <w:gridCol w:w="425"/>
        <w:gridCol w:w="142"/>
        <w:gridCol w:w="1559"/>
        <w:gridCol w:w="1559"/>
      </w:tblGrid>
      <w:tr w:rsidR="002E3FEB" w:rsidRPr="009177EC" w:rsidTr="00C240C0">
        <w:trPr>
          <w:trHeight w:val="52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FEB" w:rsidRPr="009177EC" w:rsidRDefault="002E3FEB" w:rsidP="00673C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673C5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2E3FEB" w:rsidRPr="009177EC" w:rsidTr="00C240C0">
        <w:trPr>
          <w:trHeight w:val="525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0C0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 решению Десногорского </w:t>
            </w:r>
          </w:p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городского Совета</w:t>
            </w:r>
          </w:p>
        </w:tc>
      </w:tr>
      <w:tr w:rsidR="002E3FEB" w:rsidRPr="009177EC" w:rsidTr="00C240C0">
        <w:trPr>
          <w:trHeight w:val="264"/>
        </w:trPr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DE72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E72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11.12.2025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DE72D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82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E3FEB" w:rsidRPr="009177EC" w:rsidTr="00C240C0">
        <w:trPr>
          <w:trHeight w:val="1275"/>
        </w:trPr>
        <w:tc>
          <w:tcPr>
            <w:tcW w:w="10348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E3FEB" w:rsidRPr="009177EC" w:rsidRDefault="002E3FEB" w:rsidP="00917F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77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 плановый период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17F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9177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917F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годов</w:t>
            </w:r>
            <w:bookmarkStart w:id="0" w:name="_GoBack"/>
            <w:bookmarkEnd w:id="0"/>
          </w:p>
        </w:tc>
      </w:tr>
      <w:tr w:rsidR="002E3FEB" w:rsidRPr="009177EC" w:rsidTr="00A67963">
        <w:trPr>
          <w:trHeight w:val="125"/>
        </w:trPr>
        <w:tc>
          <w:tcPr>
            <w:tcW w:w="723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E3FEB" w:rsidRPr="009177EC" w:rsidTr="00C240C0">
        <w:trPr>
          <w:trHeight w:val="264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</w:tr>
      <w:tr w:rsidR="002E3FEB" w:rsidRPr="005120B4" w:rsidTr="00C240C0">
        <w:trPr>
          <w:trHeight w:val="1136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E3FEB" w:rsidRPr="005120B4" w:rsidRDefault="002E3FEB" w:rsidP="00917F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917F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E3FEB" w:rsidRPr="005120B4" w:rsidRDefault="002E3FEB" w:rsidP="00917F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917F6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E3FEB" w:rsidRPr="005120B4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EB" w:rsidRPr="005120B4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84 353 497,40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84 598 683,40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4 298 773,55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4 298 773,55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4 298 773,55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4 298 773,55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2 011 307,20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2 011 307,20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2 011 307,20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2 011 307,20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1 727 507,20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1 727 507,20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1 727 507,20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1 727 507,20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283 800,00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283 800,00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283 800,00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Депутаты (члены) законодательного (представительного) органа муниципального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29 164 947,00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29 244 947,00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29 164 947,00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29 244 947,00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1 308 198,00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1 401 198,00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административных комиссий в городских округах в целях привлечения к административной ответственности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654 349,00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700 849,00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636 349,00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682 849,00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636 349,00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682 849,00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653 849,00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700 349,00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636 349,00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682 849,00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636 349,00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682 849,00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27 856 749,00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27 843 749,00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27 856 749,00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27 843 749,00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24 157 754,69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24 157 754,69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24 157 754,69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24 157 754,69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3 698 994,31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3 685 994,31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3 698 994,31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3 685 994,31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12 109 486,29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12 109 486,29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9 098 345,84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9 098 345,84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9 098 345,84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9 098 345,84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2 654 583,70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2 654 583,70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обеспечение функций органов </w:t>
            </w: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контрольно-ревизионной комиссии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1 598 336,20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1 598 336,20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1 598 336,20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1 598 336,20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1 465 636,20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1 465 636,20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1 465 636,20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1 465 636,20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132 700,00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132 700,00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35 905 749,16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36 070 835,16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6 569 147,54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6 569 147,54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5 855 207,54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5 855 207,54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5 855 207,54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5 855 207,54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5 505 207,54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5 505 207,54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5 505 207,54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5 505 207,54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технической инвентаризации и оформления кадастровых паспортов, справок, планов в отношении объектов муниципальной собственности (кроме земли)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"Управление земельными ресурсами"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Выполнение кадастровых работ в отношении земельных участков под объектами недвижимого имущества, в </w:t>
            </w:r>
            <w:proofErr w:type="spellStart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 линейными объектами; землеустроительные работы по устранению охранных зон на эти земельные участки (количество) земельных участков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Выполнение кадастровых работ в отношении прочих земельных участков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обслуживания, содержания и распоряжения объектами Казны"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313 940,00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313 940,00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независимым оценщиком оценки рыночной стоимости объектов гражданских прав и анализ достоверности величины их рыночной стоимости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содержание имущества Казны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213 940,00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213 940,00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103 740,00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103 740,00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103 740,00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103 740,00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110 200,00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110 200,00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социального партнерства органов местного самоуправления"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членских взносов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информирования населения через средства массовой информации"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07 4 05 00000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опубликование нормативно-правовых документов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6 812 174,91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6 812 174,91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6 812 174,91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6 812 174,91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"Осуществление бухгалтерского учёта финансово- хозяйственной деятельности бюджетных учреждений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18 691 480,71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18 691 480,71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казенных учреждений"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18 691 480,71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18 691 480,71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18 691 480,71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18 691 480,71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17 622 934,56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17 622 934,56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17 622 934,56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17 622 934,56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1 052 330,15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1 052 330,15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1 052 330,15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1 052 330,15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16 216,00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16 216,00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16 216,00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16 216,00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2 259 946,00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2 425 032,00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2 259 946,00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2 425 032,00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2 259 946,00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2 425 032,00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</w:t>
            </w: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2 259 946,00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2 425 032,00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2 259 946,00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2 425 032,00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исполнение судебных актов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25 450 060,80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29 338 843,21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транспортного обслуживания населения в городском сообщении"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автовокзала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697 430,16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24 113 717,14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28 002 499,55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23 924 717,14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27 813 499,55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услуг по содержанию улично-дорожной сети"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23 924 717,14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27 813 499,55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20 331 544,14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24 266 843,55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20 331 544,14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24 266 843,55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20 331 544,14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24 266 843,55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3 593 173,00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3 546 656,00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3 593 173,00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3 546 656,00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3 593 173,00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3 546 656,00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на территории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населенных пунктов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103 600,00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благоприятного предпринимательского климата на территории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субъектам малого и среднего предпринимательства организационной, информационной и консультационной поддержки"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информирования субъектов малого и среднего предпринимательства по вопросам поддержки предпринимательской и инвестиционной деятельности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проведение информационной кампании по формированию положительного образа предпринимателя, популяризация предпринимательства в обществе"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Проведение ежегодного конкурса среди субъектов малого и среднего предпринимательства "Лучший </w:t>
            </w: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предприниматель года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103 252 168,68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111 489 997,84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4 450 335,00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4 450 335,00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4 450 335,00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4 450 335,00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обслуживания, содержания и распоряжения объектами Казны"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550 335,00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550 335,00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содержание имущества Казны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550 335,00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550 335,00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550 335,00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550 335,00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550 335,00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550 335,00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капитального ремонта муниципального жилищного фонда"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на капитальный ремонт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98 801 833,68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107 039 662,84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</w:t>
            </w: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98 801 009,19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107 038 838,35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предоставления муниципальных услуг по благоустройству территорий"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98 801 009,19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107 038 838,35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77 381 659,38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85 619 488,54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77 381 659,38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85 619 488,54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77 381 659,38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85 619 488,54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уличное освещение г. Десногорска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21 419 349,81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21 419 349,81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21 419 349,81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21 419 349,81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21 419 349,81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21 419 349,81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824,49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824,49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824,49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824,49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824,49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824,49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580 989 771,16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611 638 243,57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260 768 153,61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274 866 868,02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260 768 153,61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274 866 868,02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дошкольного образования"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260 768 153,61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274 866 868,02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134 077 453,61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138 958 268,02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134 077 453,61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138 958 268,02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134 077 453,61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138 958 268,02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126 651 700,00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135 869 600,00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126 651 700,00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135 869 600,00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126 651 700,00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135 869 600,00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253 068 601,21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269 612 801,21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253 068 601,21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269 612 801,21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Региональный проект "Педагоги и </w:t>
            </w: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наставники"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общего образования"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233 345 501,21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249 889 701,21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21 219 601,21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23 219 601,21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21 219 601,21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23 219 601,21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21 219 601,21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23 219 601,21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56 200,00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56 200,00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56 200,00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212 069 700,00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226 613 900,00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212 069 700,00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226 613 900,00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212 069 700,00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226 613 900,00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"Вознаграждение за выполнение функций классного руководителя"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55 696 171,55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55 701 729,55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55 696 171,55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55 701 729,55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55 696 171,55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55 701 729,55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46 358 985,55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46 016 443,55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46 358 985,55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46 016 443,55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46 358 985,55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46 016 443,55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9 286,00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9 286,00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9 286,00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</w:t>
            </w:r>
            <w:proofErr w:type="gramStart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оказание муниципальных услуг в социальной сфере в соответствии с социальным сертификатом в рамках</w:t>
            </w:r>
            <w:proofErr w:type="gramEnd"/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9 327 900,00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9 676 000,00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9 226 384,00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9 570 696,00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9 194 764,00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9 537 896,00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15 810,00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16 400,00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15 810,00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16 400,00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101 516,00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105 304,00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101 516,00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105 304,00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4 533 497,13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4 533 497,13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3 328 430,37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3 328 430,37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"Реализация молодежной политики"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3 328 430,37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3 328 430,37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3 310 930,37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3 310 930,37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3 310 930,37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3 310 930,37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3 310 930,37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3 310 930,37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 в области молодежной политики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F9419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199" w:rsidRPr="00F94199" w:rsidRDefault="00F9419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0321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"Содействие гражданам в поиске работы"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A6796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A6796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Материальная поддержка несовершеннолетним безработным гражданам в возрасте от 14 до 18 лет в период их временного трудоустройства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"Гражданско-патриотическое воспитание граждан на территории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"Патриотическое воспитание граждан"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6 923 347,66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6 923 347,66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6 423 347,66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6 423 347,66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 в области образования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отдыха и оздоровления детей и подростков"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923 900,00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923 900,00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923 900,00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923 900,00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923 900,00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5 426 847,66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5 426 847,66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5 426 847,66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5 426 847,66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5 229 912,66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5 229 912,66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5 229 912,66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5 229 912,66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196 935,00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196 935,00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196 935,00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196 935,00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55 728 146,00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55 728 146,00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52 558 746,90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52 558 746,90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52 558 746,90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52 558 746,90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"Библиотечное обслуживание населения"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19 719 798,39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19 719 798,39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19 709 798,39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19 709 798,39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19 709 798,39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19 709 798,39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19 709 798,39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19 709 798,39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25 187 768,59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25 187 768,59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25 187 768,59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25 187 768,59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25 187 768,59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25 187 768,59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25 187 768,59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25 187 768,59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7 406 179,92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7 406 179,92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7 403 179,92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7 403 179,92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7 403 179,92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7 403 179,92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7 403 179,92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7 403 179,92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Организация и проведение мероприятий культурно-массового характера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3 169 399,10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3 169 399,10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3 049 399,10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3 049 399,10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3 049 399,10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3 049 399,10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3 049 399,10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3 049 399,10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2 889 854,10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2 889 854,10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2 889 854,10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2 889 854,10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37 011 812,67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19 241 947,71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Пенсии за выслугу лет лицам, замещающим муниципальные должности, должности муниципальной службы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Компенсация родителям и семьям погибших (умерших) военнослужащих при исполнении военной обязанности, связанная с пользованием услугами кабельного телевидения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30 846 487,99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12 901 721,03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11 363 208,00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11 363 208,00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11 363 208,00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11 363 208,00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Выплаты денежных средств на содержание ребенка, переданного на воспитание в приемную семью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Выплаты вознаграждения, причитающегося приемным родителям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1 653 696,00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1 653 696,00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1 653 696,00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1 653 696,00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1 653 696,00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1 653 696,00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Выплаты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4 135 538,00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4 135 538,00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4 135 538,00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4 135 538,00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4 135 538,00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4 135 538,00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17 668 623,60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Региональный проект "Оказание государственной поддержки детям-сиротам в обеспечении жильём"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17 668 623,60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17 668 623,60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17 668 623,60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17 668 623,60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жильем молодых семей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1 814 656,39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1 538 513,03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1 814 656,39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1 538 513,03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1 814 656,39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1 538 513,03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1 814 656,39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1 538 513,03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1 814 656,39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1 538 513,03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2 663 429,00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2 838 331,00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2 485 929,00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2 660 831,00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осуществление деятельности по опеке и попечительству"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2 485 929,00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2 660 831,00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2 485 929,00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2 660 831,00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2 393 829,00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2 568 731,00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2 393 829,00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2 568 731,00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городских общественных организаций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72 1 00 00000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общественным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17 718 487,16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18 552 198,49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8 749 686,58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8 749 686,58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8 749 686,58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8 749 686,58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физической культуры и массового спорта, организация проведения физкультурно-оздоровительных и спортивно-массовых мероприятий"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Финансовое обеспечение на проведение городских, областных, Всероссийских, Международных соревнований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244 000,00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спортивных сооружений для проведения учебно-тренировочных занятий и проведения спортивных мероприятий"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8 505 686,58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8 505 686,58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8 505 686,58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8 505 686,58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8 505 686,58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8 505 686,58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8 505 686,58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8 505 686,58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9 254 109,51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9 254 109,51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9 254 109,51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9 254 109,51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9 254 109,51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9 254 109,51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10 881,16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10 881,16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10 881,16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10 881,16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10 881,16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10 881,16</w:t>
            </w:r>
          </w:p>
        </w:tc>
      </w:tr>
      <w:tr w:rsidR="00D03219" w:rsidRPr="00F94199" w:rsidTr="00C240C0">
        <w:trPr>
          <w:trHeight w:val="29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219" w:rsidRPr="00F94199" w:rsidRDefault="00D03219" w:rsidP="00F94199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9419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10 881,16</w:t>
            </w:r>
          </w:p>
        </w:tc>
      </w:tr>
    </w:tbl>
    <w:p w:rsidR="002E3FEB" w:rsidRDefault="002E3FEB"/>
    <w:sectPr w:rsidR="002E3FEB" w:rsidSect="00C240C0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BA2"/>
    <w:rsid w:val="00003C43"/>
    <w:rsid w:val="000124FC"/>
    <w:rsid w:val="00012E7F"/>
    <w:rsid w:val="000F7522"/>
    <w:rsid w:val="001A59C5"/>
    <w:rsid w:val="001B1E1F"/>
    <w:rsid w:val="001C410B"/>
    <w:rsid w:val="001E60CE"/>
    <w:rsid w:val="00220CF5"/>
    <w:rsid w:val="002430C6"/>
    <w:rsid w:val="0024317C"/>
    <w:rsid w:val="00254624"/>
    <w:rsid w:val="002B7293"/>
    <w:rsid w:val="002C38E2"/>
    <w:rsid w:val="002D3F38"/>
    <w:rsid w:val="002E3FEB"/>
    <w:rsid w:val="00304BFB"/>
    <w:rsid w:val="00367606"/>
    <w:rsid w:val="0039095F"/>
    <w:rsid w:val="003E4851"/>
    <w:rsid w:val="00413A1B"/>
    <w:rsid w:val="004420D3"/>
    <w:rsid w:val="00493C09"/>
    <w:rsid w:val="004A2808"/>
    <w:rsid w:val="004F225A"/>
    <w:rsid w:val="005120B4"/>
    <w:rsid w:val="00565894"/>
    <w:rsid w:val="005673DE"/>
    <w:rsid w:val="00572342"/>
    <w:rsid w:val="0062052E"/>
    <w:rsid w:val="00625AC5"/>
    <w:rsid w:val="00632403"/>
    <w:rsid w:val="006342E6"/>
    <w:rsid w:val="00673C52"/>
    <w:rsid w:val="006903BF"/>
    <w:rsid w:val="006A2650"/>
    <w:rsid w:val="006A6777"/>
    <w:rsid w:val="006E26E5"/>
    <w:rsid w:val="006E47F0"/>
    <w:rsid w:val="00715307"/>
    <w:rsid w:val="00745353"/>
    <w:rsid w:val="00745F7F"/>
    <w:rsid w:val="0075515F"/>
    <w:rsid w:val="0079481F"/>
    <w:rsid w:val="007E38DC"/>
    <w:rsid w:val="008313A8"/>
    <w:rsid w:val="00891CCE"/>
    <w:rsid w:val="008A6725"/>
    <w:rsid w:val="009177EC"/>
    <w:rsid w:val="00917F64"/>
    <w:rsid w:val="009B2ED9"/>
    <w:rsid w:val="00A4480A"/>
    <w:rsid w:val="00A67963"/>
    <w:rsid w:val="00AE6202"/>
    <w:rsid w:val="00B37453"/>
    <w:rsid w:val="00B44586"/>
    <w:rsid w:val="00B507EE"/>
    <w:rsid w:val="00B53846"/>
    <w:rsid w:val="00B75C5D"/>
    <w:rsid w:val="00B93CCC"/>
    <w:rsid w:val="00BA2674"/>
    <w:rsid w:val="00BA2A5F"/>
    <w:rsid w:val="00BA6D37"/>
    <w:rsid w:val="00BB0BA2"/>
    <w:rsid w:val="00BB3091"/>
    <w:rsid w:val="00BC264C"/>
    <w:rsid w:val="00C03ADE"/>
    <w:rsid w:val="00C240C0"/>
    <w:rsid w:val="00CB58FE"/>
    <w:rsid w:val="00D03219"/>
    <w:rsid w:val="00D0565A"/>
    <w:rsid w:val="00D12F22"/>
    <w:rsid w:val="00D528B2"/>
    <w:rsid w:val="00DA7903"/>
    <w:rsid w:val="00DB59DC"/>
    <w:rsid w:val="00DE72DA"/>
    <w:rsid w:val="00E62A17"/>
    <w:rsid w:val="00EB1A8D"/>
    <w:rsid w:val="00F47E07"/>
    <w:rsid w:val="00F75BB7"/>
    <w:rsid w:val="00F7675D"/>
    <w:rsid w:val="00F92BB9"/>
    <w:rsid w:val="00F94199"/>
    <w:rsid w:val="00F9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AD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177EC"/>
    <w:rPr>
      <w:color w:val="0000FF"/>
      <w:u w:val="single"/>
    </w:rPr>
  </w:style>
  <w:style w:type="character" w:styleId="a4">
    <w:name w:val="FollowedHyperlink"/>
    <w:uiPriority w:val="99"/>
    <w:rsid w:val="009177EC"/>
    <w:rPr>
      <w:color w:val="800080"/>
      <w:u w:val="single"/>
    </w:rPr>
  </w:style>
  <w:style w:type="paragraph" w:customStyle="1" w:styleId="xl68">
    <w:name w:val="xl68"/>
    <w:basedOn w:val="a"/>
    <w:rsid w:val="009177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177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9177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2D3F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003C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003C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003C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03C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941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7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6796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7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18</Pages>
  <Words>8072</Words>
  <Characters>46017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АИБ</dc:creator>
  <cp:keywords/>
  <dc:description/>
  <cp:lastModifiedBy>Приемная</cp:lastModifiedBy>
  <cp:revision>39</cp:revision>
  <cp:lastPrinted>2025-11-19T10:56:00Z</cp:lastPrinted>
  <dcterms:created xsi:type="dcterms:W3CDTF">2017-11-14T09:38:00Z</dcterms:created>
  <dcterms:modified xsi:type="dcterms:W3CDTF">2025-12-09T11:13:00Z</dcterms:modified>
</cp:coreProperties>
</file>